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D95791" w14:textId="2BFDABB5" w:rsidR="0032767F" w:rsidRPr="00BE63DD" w:rsidRDefault="0032767F" w:rsidP="0032767F">
      <w:pPr>
        <w:spacing w:line="240" w:lineRule="auto"/>
        <w:jc w:val="center"/>
        <w:rPr>
          <w:rFonts w:ascii="Didot" w:hAnsi="Didot" w:cs="Didot"/>
          <w:b/>
          <w:bCs/>
          <w:sz w:val="40"/>
          <w:szCs w:val="40"/>
        </w:rPr>
      </w:pPr>
      <w:r>
        <w:rPr>
          <w:rFonts w:ascii="Didot" w:hAnsi="Didot" w:cs="Didot"/>
          <w:b/>
          <w:bCs/>
          <w:sz w:val="40"/>
          <w:szCs w:val="40"/>
        </w:rPr>
        <w:t>The Indispensability of Friendship</w:t>
      </w:r>
    </w:p>
    <w:p w14:paraId="380103AF" w14:textId="0333ED84" w:rsidR="0032767F" w:rsidRPr="00BE63DD" w:rsidRDefault="0032767F" w:rsidP="0032767F">
      <w:pPr>
        <w:spacing w:line="240" w:lineRule="auto"/>
        <w:jc w:val="center"/>
        <w:rPr>
          <w:rFonts w:ascii="Didot" w:hAnsi="Didot" w:cs="Didot"/>
          <w:b/>
          <w:bCs/>
        </w:rPr>
      </w:pPr>
      <w:r w:rsidRPr="00BE63DD">
        <w:rPr>
          <w:rFonts w:ascii="Didot" w:hAnsi="Didot" w:cs="Didot" w:hint="cs"/>
          <w:b/>
          <w:bCs/>
        </w:rPr>
        <w:t>(</w:t>
      </w:r>
      <w:r>
        <w:rPr>
          <w:rFonts w:ascii="Didot" w:hAnsi="Didot" w:cs="Didot"/>
          <w:b/>
          <w:bCs/>
        </w:rPr>
        <w:t>Proverbs 18:24</w:t>
      </w:r>
      <w:r w:rsidRPr="00BE63DD">
        <w:rPr>
          <w:rFonts w:ascii="Didot" w:hAnsi="Didot" w:cs="Didot" w:hint="cs"/>
          <w:b/>
          <w:bCs/>
        </w:rPr>
        <w:t>)</w:t>
      </w:r>
    </w:p>
    <w:p w14:paraId="19F71849" w14:textId="77777777" w:rsidR="0032767F" w:rsidRPr="00BE63DD" w:rsidRDefault="0032767F" w:rsidP="0032767F">
      <w:pPr>
        <w:spacing w:line="240" w:lineRule="auto"/>
        <w:rPr>
          <w:rFonts w:ascii="Didot" w:hAnsi="Didot" w:cs="Didot"/>
        </w:rPr>
      </w:pPr>
    </w:p>
    <w:p w14:paraId="376B557A" w14:textId="77777777" w:rsidR="0032767F" w:rsidRPr="00A256F7" w:rsidRDefault="0032767F" w:rsidP="0032767F">
      <w:pPr>
        <w:spacing w:line="240" w:lineRule="auto"/>
        <w:rPr>
          <w:rFonts w:ascii="Didot" w:hAnsi="Didot" w:cs="Didot"/>
          <w:b/>
          <w:bCs/>
          <w:sz w:val="28"/>
          <w:szCs w:val="28"/>
        </w:rPr>
      </w:pPr>
      <w:r w:rsidRPr="00A256F7">
        <w:rPr>
          <w:rFonts w:ascii="Didot" w:hAnsi="Didot" w:cs="Didot" w:hint="cs"/>
          <w:b/>
          <w:bCs/>
          <w:sz w:val="28"/>
          <w:szCs w:val="28"/>
        </w:rPr>
        <w:t>Why This Passage Is Important</w:t>
      </w:r>
    </w:p>
    <w:p w14:paraId="2BBB0290" w14:textId="3F138298" w:rsidR="0032767F" w:rsidRPr="00BE63DD" w:rsidRDefault="00860197" w:rsidP="0032767F">
      <w:pPr>
        <w:pStyle w:val="ListParagraph"/>
        <w:numPr>
          <w:ilvl w:val="0"/>
          <w:numId w:val="1"/>
        </w:numPr>
        <w:spacing w:line="240" w:lineRule="auto"/>
        <w:rPr>
          <w:rFonts w:ascii="Didot" w:hAnsi="Didot" w:cs="Didot"/>
        </w:rPr>
      </w:pPr>
      <w:r>
        <w:rPr>
          <w:rFonts w:ascii="Didot" w:hAnsi="Didot" w:cs="Didot"/>
        </w:rPr>
        <w:t>God’s word gives us</w:t>
      </w:r>
      <w:r w:rsidR="003C3FB4">
        <w:rPr>
          <w:rFonts w:ascii="Didot" w:hAnsi="Didot" w:cs="Didot"/>
        </w:rPr>
        <w:t xml:space="preserve"> a nugget of wisdom </w:t>
      </w:r>
      <w:r w:rsidR="00A80628">
        <w:rPr>
          <w:rFonts w:ascii="Didot" w:hAnsi="Didot" w:cs="Didot"/>
        </w:rPr>
        <w:t>about the indispensability of friendship</w:t>
      </w:r>
      <w:r w:rsidR="003C3FB4">
        <w:rPr>
          <w:rFonts w:ascii="Didot" w:hAnsi="Didot" w:cs="Didot"/>
        </w:rPr>
        <w:t xml:space="preserve"> that has withstood the test of time</w:t>
      </w:r>
      <w:r w:rsidR="00A80628">
        <w:rPr>
          <w:rFonts w:ascii="Didot" w:hAnsi="Didot" w:cs="Didot"/>
        </w:rPr>
        <w:t xml:space="preserve">. This wisdom has </w:t>
      </w:r>
      <w:r w:rsidR="000F2139">
        <w:rPr>
          <w:rFonts w:ascii="Didot" w:hAnsi="Didot" w:cs="Didot"/>
        </w:rPr>
        <w:t xml:space="preserve">been time tested for nearly 3,000 years, and it holds </w:t>
      </w:r>
      <w:r w:rsidR="00AE0225">
        <w:rPr>
          <w:rFonts w:ascii="Didot" w:hAnsi="Didot" w:cs="Didot"/>
        </w:rPr>
        <w:t xml:space="preserve">valuable insight for our lives today. </w:t>
      </w:r>
    </w:p>
    <w:p w14:paraId="7362FDF0" w14:textId="3AAED51F" w:rsidR="0032767F" w:rsidRPr="00034673" w:rsidRDefault="0034686E" w:rsidP="0032767F">
      <w:pPr>
        <w:pStyle w:val="ListParagraph"/>
        <w:numPr>
          <w:ilvl w:val="0"/>
          <w:numId w:val="1"/>
        </w:numPr>
        <w:spacing w:line="240" w:lineRule="auto"/>
        <w:rPr>
          <w:rFonts w:ascii="Didot" w:hAnsi="Didot" w:cs="Didot"/>
        </w:rPr>
      </w:pPr>
      <w:r>
        <w:rPr>
          <w:rFonts w:ascii="Didot" w:hAnsi="Didot" w:cs="Didot"/>
        </w:rPr>
        <w:t xml:space="preserve">Today’s Big Idea: </w:t>
      </w:r>
      <w:r w:rsidR="0032767F" w:rsidRPr="005F3038">
        <w:rPr>
          <w:rFonts w:ascii="Didot" w:hAnsi="Didot" w:cs="Didot" w:hint="cs"/>
          <w:i/>
          <w:iCs/>
        </w:rPr>
        <w:t>The</w:t>
      </w:r>
      <w:r w:rsidR="00801A3A" w:rsidRPr="005F3038">
        <w:rPr>
          <w:rFonts w:ascii="Didot" w:hAnsi="Didot" w:cs="Didot"/>
          <w:i/>
          <w:iCs/>
        </w:rPr>
        <w:t>re is a</w:t>
      </w:r>
      <w:r w:rsidR="00034673" w:rsidRPr="005F3038">
        <w:rPr>
          <w:rFonts w:ascii="Didot" w:hAnsi="Didot" w:cs="Didot"/>
          <w:i/>
          <w:iCs/>
        </w:rPr>
        <w:t xml:space="preserve"> </w:t>
      </w:r>
      <w:r w:rsidR="00034673" w:rsidRPr="005F3038">
        <w:rPr>
          <w:rFonts w:ascii="Didot" w:hAnsi="Didot" w:cs="Didot"/>
          <w:bCs/>
          <w:i/>
          <w:iCs/>
        </w:rPr>
        <w:t xml:space="preserve">life-giving power </w:t>
      </w:r>
      <w:r w:rsidR="00801A3A" w:rsidRPr="005F3038">
        <w:rPr>
          <w:rFonts w:ascii="Didot" w:hAnsi="Didot" w:cs="Didot"/>
          <w:bCs/>
          <w:i/>
          <w:iCs/>
        </w:rPr>
        <w:t>in</w:t>
      </w:r>
      <w:r w:rsidR="00034673" w:rsidRPr="005F3038">
        <w:rPr>
          <w:rFonts w:ascii="Didot" w:hAnsi="Didot" w:cs="Didot"/>
          <w:bCs/>
          <w:i/>
          <w:iCs/>
        </w:rPr>
        <w:t xml:space="preserve"> God’s design for friendship</w:t>
      </w:r>
      <w:r w:rsidR="00034673" w:rsidRPr="00890C1A">
        <w:rPr>
          <w:rFonts w:ascii="Didot" w:hAnsi="Didot" w:cs="Didot"/>
          <w:bCs/>
        </w:rPr>
        <w:t xml:space="preserve">   </w:t>
      </w:r>
    </w:p>
    <w:p w14:paraId="37B4D1C8" w14:textId="77777777" w:rsidR="0032767F" w:rsidRDefault="0032767F" w:rsidP="0032767F">
      <w:pPr>
        <w:spacing w:line="240" w:lineRule="auto"/>
        <w:rPr>
          <w:rFonts w:ascii="Didot" w:hAnsi="Didot" w:cs="Didot"/>
        </w:rPr>
      </w:pPr>
    </w:p>
    <w:p w14:paraId="2EE0A738" w14:textId="2C0D0673" w:rsidR="0032767F" w:rsidRPr="00A256F7" w:rsidRDefault="00670EB1" w:rsidP="0032767F">
      <w:pPr>
        <w:spacing w:line="240" w:lineRule="auto"/>
        <w:rPr>
          <w:rFonts w:ascii="Didot" w:hAnsi="Didot" w:cs="Didot"/>
          <w:b/>
          <w:bCs/>
          <w:sz w:val="28"/>
          <w:szCs w:val="28"/>
        </w:rPr>
      </w:pPr>
      <w:r>
        <w:rPr>
          <w:rFonts w:ascii="Didot" w:hAnsi="Didot" w:cs="Didot"/>
          <w:b/>
          <w:bCs/>
          <w:sz w:val="28"/>
          <w:szCs w:val="28"/>
        </w:rPr>
        <w:t>Proverbs 18:24</w:t>
      </w:r>
    </w:p>
    <w:p w14:paraId="2B22800B" w14:textId="16DA5315" w:rsidR="00670EB1" w:rsidRPr="005F3038" w:rsidRDefault="00670EB1" w:rsidP="00670EB1">
      <w:pPr>
        <w:rPr>
          <w:rFonts w:ascii="Didot" w:hAnsi="Didot" w:cs="Didot"/>
          <w:i/>
          <w:iCs/>
          <w:color w:val="000000"/>
        </w:rPr>
      </w:pPr>
      <w:r w:rsidRPr="00670EB1">
        <w:rPr>
          <w:rStyle w:val="text"/>
          <w:rFonts w:ascii="Didot" w:hAnsi="Didot" w:cs="Didot"/>
          <w:i/>
          <w:iCs/>
          <w:color w:val="000000"/>
        </w:rPr>
        <w:t xml:space="preserve">A man of many companions may come to </w:t>
      </w:r>
      <w:proofErr w:type="gramStart"/>
      <w:r w:rsidRPr="00670EB1">
        <w:rPr>
          <w:rStyle w:val="text"/>
          <w:rFonts w:ascii="Didot" w:hAnsi="Didot" w:cs="Didot"/>
          <w:i/>
          <w:iCs/>
          <w:color w:val="000000"/>
        </w:rPr>
        <w:t>ruin,</w:t>
      </w:r>
      <w:r w:rsidRPr="00670EB1">
        <w:rPr>
          <w:rStyle w:val="indent-1-breaks"/>
          <w:rFonts w:ascii="Didot" w:hAnsi="Didot" w:cs="Didot"/>
          <w:i/>
          <w:iCs/>
          <w:color w:val="000000"/>
          <w:sz w:val="10"/>
          <w:szCs w:val="10"/>
        </w:rPr>
        <w:t>  </w:t>
      </w:r>
      <w:r w:rsidRPr="00670EB1">
        <w:rPr>
          <w:rStyle w:val="text"/>
          <w:rFonts w:ascii="Didot" w:hAnsi="Didot" w:cs="Didot"/>
          <w:i/>
          <w:iCs/>
          <w:color w:val="000000"/>
        </w:rPr>
        <w:t>but</w:t>
      </w:r>
      <w:proofErr w:type="gramEnd"/>
      <w:r w:rsidRPr="00670EB1">
        <w:rPr>
          <w:rStyle w:val="apple-converted-space"/>
          <w:rFonts w:ascii="Didot" w:hAnsi="Didot" w:cs="Didot"/>
          <w:i/>
          <w:iCs/>
          <w:color w:val="000000"/>
        </w:rPr>
        <w:t> </w:t>
      </w:r>
      <w:r w:rsidRPr="00670EB1">
        <w:rPr>
          <w:rStyle w:val="text"/>
          <w:rFonts w:ascii="Didot" w:hAnsi="Didot" w:cs="Didot"/>
          <w:i/>
          <w:iCs/>
          <w:color w:val="000000"/>
        </w:rPr>
        <w:t xml:space="preserve">there is </w:t>
      </w:r>
      <w:r w:rsidRPr="00670EB1">
        <w:rPr>
          <w:rStyle w:val="text"/>
          <w:rFonts w:ascii="Didot" w:hAnsi="Didot" w:cs="Didot"/>
          <w:b/>
          <w:bCs/>
          <w:i/>
          <w:iCs/>
          <w:color w:val="000000"/>
          <w:u w:val="single"/>
        </w:rPr>
        <w:t>a friend</w:t>
      </w:r>
      <w:r w:rsidRPr="00670EB1">
        <w:rPr>
          <w:rStyle w:val="text"/>
          <w:rFonts w:ascii="Didot" w:hAnsi="Didot" w:cs="Didot"/>
          <w:i/>
          <w:iCs/>
          <w:color w:val="000000"/>
        </w:rPr>
        <w:t xml:space="preserve"> who sticks closer than a brother.</w:t>
      </w:r>
    </w:p>
    <w:p w14:paraId="5B4EA603" w14:textId="77777777" w:rsidR="0032767F" w:rsidRDefault="0032767F" w:rsidP="0032767F">
      <w:pPr>
        <w:spacing w:line="240" w:lineRule="auto"/>
        <w:rPr>
          <w:rFonts w:ascii="Didot" w:hAnsi="Didot" w:cs="Didot"/>
        </w:rPr>
      </w:pPr>
    </w:p>
    <w:p w14:paraId="7343AF75" w14:textId="41B53591" w:rsidR="0032767F" w:rsidRPr="00A256F7" w:rsidRDefault="0032767F" w:rsidP="0032767F">
      <w:pPr>
        <w:spacing w:line="240" w:lineRule="auto"/>
        <w:rPr>
          <w:rFonts w:ascii="Didot" w:hAnsi="Didot" w:cs="Didot"/>
          <w:b/>
          <w:bCs/>
          <w:sz w:val="28"/>
          <w:szCs w:val="28"/>
        </w:rPr>
      </w:pPr>
      <w:r w:rsidRPr="00A256F7">
        <w:rPr>
          <w:rFonts w:ascii="Didot" w:hAnsi="Didot" w:cs="Didot"/>
          <w:b/>
          <w:bCs/>
          <w:sz w:val="28"/>
          <w:szCs w:val="28"/>
        </w:rPr>
        <w:t xml:space="preserve">The </w:t>
      </w:r>
      <w:r w:rsidR="00994978">
        <w:rPr>
          <w:rFonts w:ascii="Didot" w:hAnsi="Didot" w:cs="Didot"/>
          <w:b/>
          <w:bCs/>
          <w:sz w:val="28"/>
          <w:szCs w:val="28"/>
        </w:rPr>
        <w:t xml:space="preserve">Wisdom </w:t>
      </w:r>
      <w:r w:rsidR="00107383">
        <w:rPr>
          <w:rFonts w:ascii="Didot" w:hAnsi="Didot" w:cs="Didot"/>
          <w:b/>
          <w:bCs/>
          <w:sz w:val="28"/>
          <w:szCs w:val="28"/>
        </w:rPr>
        <w:t>of Friendship (Prov. 18:24)</w:t>
      </w:r>
    </w:p>
    <w:p w14:paraId="4B56462E" w14:textId="77777777" w:rsidR="00113ECD" w:rsidRPr="000A158F" w:rsidRDefault="00113ECD" w:rsidP="00113ECD">
      <w:pPr>
        <w:pStyle w:val="ListParagraph"/>
        <w:numPr>
          <w:ilvl w:val="0"/>
          <w:numId w:val="4"/>
        </w:numPr>
        <w:spacing w:after="0" w:line="240" w:lineRule="auto"/>
        <w:rPr>
          <w:rFonts w:ascii="Didot" w:hAnsi="Didot" w:cs="Didot"/>
        </w:rPr>
      </w:pPr>
      <w:r w:rsidRPr="000A158F">
        <w:rPr>
          <w:rFonts w:ascii="Didot" w:hAnsi="Didot" w:cs="Didot" w:hint="cs"/>
        </w:rPr>
        <w:t>Companion = One that keeps company with another</w:t>
      </w:r>
    </w:p>
    <w:p w14:paraId="47CF2548" w14:textId="77777777" w:rsidR="00113ECD" w:rsidRPr="000A158F" w:rsidRDefault="00113ECD" w:rsidP="00113ECD">
      <w:pPr>
        <w:pStyle w:val="ListParagraph"/>
        <w:numPr>
          <w:ilvl w:val="0"/>
          <w:numId w:val="4"/>
        </w:numPr>
        <w:spacing w:after="0" w:line="240" w:lineRule="auto"/>
        <w:rPr>
          <w:rFonts w:ascii="Didot" w:hAnsi="Didot" w:cs="Didot"/>
        </w:rPr>
      </w:pPr>
      <w:r w:rsidRPr="000A158F">
        <w:rPr>
          <w:rFonts w:ascii="Didot" w:hAnsi="Didot" w:cs="Didot" w:hint="cs"/>
        </w:rPr>
        <w:t xml:space="preserve">Friend = One attached to another </w:t>
      </w:r>
    </w:p>
    <w:p w14:paraId="4A1EC23A" w14:textId="77777777" w:rsidR="0032767F" w:rsidRDefault="0032767F" w:rsidP="00073F87">
      <w:pPr>
        <w:rPr>
          <w:rFonts w:ascii="Didot" w:hAnsi="Didot" w:cs="Didot"/>
        </w:rPr>
      </w:pPr>
    </w:p>
    <w:p w14:paraId="326486A1" w14:textId="77777777" w:rsidR="00073F87" w:rsidRPr="00073F87" w:rsidRDefault="00073F87" w:rsidP="00073F87">
      <w:pPr>
        <w:tabs>
          <w:tab w:val="left" w:pos="4950"/>
        </w:tabs>
        <w:rPr>
          <w:rFonts w:ascii="Didot" w:hAnsi="Didot" w:cs="Didot"/>
          <w:b/>
          <w:bCs/>
          <w:sz w:val="28"/>
          <w:szCs w:val="28"/>
        </w:rPr>
      </w:pPr>
      <w:r w:rsidRPr="00073F87">
        <w:rPr>
          <w:rFonts w:ascii="Didot" w:hAnsi="Didot" w:cs="Didot" w:hint="cs"/>
          <w:b/>
          <w:bCs/>
          <w:sz w:val="28"/>
          <w:szCs w:val="28"/>
        </w:rPr>
        <w:t>Friendship Is an Indispensable Aspect of Our Design (Gen. 1:26)</w:t>
      </w:r>
    </w:p>
    <w:p w14:paraId="0CA40248" w14:textId="77777777" w:rsidR="00CC543E" w:rsidRPr="0080453D" w:rsidRDefault="00CC543E" w:rsidP="00CC543E">
      <w:pPr>
        <w:pStyle w:val="ListParagraph"/>
        <w:numPr>
          <w:ilvl w:val="0"/>
          <w:numId w:val="5"/>
        </w:numPr>
        <w:rPr>
          <w:rFonts w:ascii="Didot" w:hAnsi="Didot" w:cs="Didot"/>
          <w:i/>
          <w:iCs/>
        </w:rPr>
      </w:pPr>
      <w:r w:rsidRPr="0080453D">
        <w:rPr>
          <w:rFonts w:ascii="Didot" w:hAnsi="Didot" w:cs="Didot"/>
          <w:b/>
          <w:bCs/>
          <w:i/>
          <w:iCs/>
          <w:color w:val="000000"/>
          <w:vertAlign w:val="superscript"/>
        </w:rPr>
        <w:t>26 </w:t>
      </w:r>
      <w:r w:rsidRPr="0080453D">
        <w:rPr>
          <w:rFonts w:ascii="Didot" w:hAnsi="Didot" w:cs="Didot"/>
          <w:i/>
          <w:iCs/>
          <w:color w:val="000000"/>
          <w:shd w:val="clear" w:color="auto" w:fill="FFFFFF"/>
        </w:rPr>
        <w:t>Then God said,</w:t>
      </w:r>
      <w:r w:rsidRPr="0080453D">
        <w:rPr>
          <w:rStyle w:val="apple-converted-space"/>
          <w:rFonts w:ascii="Didot" w:hAnsi="Didot" w:cs="Didot"/>
          <w:i/>
          <w:iCs/>
          <w:color w:val="000000"/>
          <w:shd w:val="clear" w:color="auto" w:fill="FFFFFF"/>
        </w:rPr>
        <w:t> </w:t>
      </w:r>
      <w:r w:rsidRPr="0080453D">
        <w:rPr>
          <w:rFonts w:ascii="Didot" w:hAnsi="Didot" w:cs="Didot"/>
          <w:i/>
          <w:iCs/>
          <w:color w:val="000000"/>
          <w:shd w:val="clear" w:color="auto" w:fill="FFFFFF"/>
        </w:rPr>
        <w:t>“Let</w:t>
      </w:r>
      <w:r w:rsidRPr="00524793">
        <w:rPr>
          <w:rFonts w:ascii="Didot" w:hAnsi="Didot" w:cs="Didot"/>
          <w:b/>
          <w:bCs/>
          <w:i/>
          <w:iCs/>
          <w:color w:val="000000"/>
          <w:u w:val="single"/>
          <w:shd w:val="clear" w:color="auto" w:fill="FFFFFF"/>
        </w:rPr>
        <w:t xml:space="preserve"> us</w:t>
      </w:r>
      <w:r w:rsidRPr="0080453D">
        <w:rPr>
          <w:rFonts w:ascii="Didot" w:hAnsi="Didot" w:cs="Didot"/>
          <w:i/>
          <w:iCs/>
          <w:color w:val="000000"/>
          <w:shd w:val="clear" w:color="auto" w:fill="FFFFFF"/>
        </w:rPr>
        <w:t xml:space="preserve"> make </w:t>
      </w:r>
      <w:r>
        <w:rPr>
          <w:rFonts w:ascii="Didot" w:hAnsi="Didot" w:cs="Didot"/>
          <w:i/>
          <w:iCs/>
          <w:color w:val="000000"/>
          <w:shd w:val="clear" w:color="auto" w:fill="FFFFFF"/>
        </w:rPr>
        <w:t>man</w:t>
      </w:r>
      <w:r w:rsidRPr="0080453D">
        <w:rPr>
          <w:rStyle w:val="apple-converted-space"/>
          <w:rFonts w:ascii="Didot" w:hAnsi="Didot" w:cs="Didot"/>
          <w:i/>
          <w:iCs/>
          <w:color w:val="000000"/>
          <w:shd w:val="clear" w:color="auto" w:fill="FFFFFF"/>
        </w:rPr>
        <w:t> </w:t>
      </w:r>
      <w:r w:rsidRPr="0080453D">
        <w:rPr>
          <w:rFonts w:ascii="Didot" w:hAnsi="Didot" w:cs="Didot"/>
          <w:i/>
          <w:iCs/>
          <w:color w:val="000000"/>
          <w:shd w:val="clear" w:color="auto" w:fill="FFFFFF"/>
        </w:rPr>
        <w:t xml:space="preserve">in </w:t>
      </w:r>
      <w:r w:rsidRPr="00524793">
        <w:rPr>
          <w:rFonts w:ascii="Didot" w:hAnsi="Didot" w:cs="Didot"/>
          <w:b/>
          <w:bCs/>
          <w:i/>
          <w:iCs/>
          <w:color w:val="000000"/>
          <w:u w:val="single"/>
          <w:shd w:val="clear" w:color="auto" w:fill="FFFFFF"/>
        </w:rPr>
        <w:t>our</w:t>
      </w:r>
      <w:r w:rsidRPr="0080453D">
        <w:rPr>
          <w:rFonts w:ascii="Didot" w:hAnsi="Didot" w:cs="Didot"/>
          <w:i/>
          <w:iCs/>
          <w:color w:val="000000"/>
          <w:shd w:val="clear" w:color="auto" w:fill="FFFFFF"/>
        </w:rPr>
        <w:t xml:space="preserve"> image,</w:t>
      </w:r>
      <w:r w:rsidRPr="0080453D">
        <w:rPr>
          <w:rStyle w:val="apple-converted-space"/>
          <w:rFonts w:ascii="Didot" w:hAnsi="Didot" w:cs="Didot"/>
          <w:i/>
          <w:iCs/>
          <w:color w:val="000000"/>
          <w:shd w:val="clear" w:color="auto" w:fill="FFFFFF"/>
        </w:rPr>
        <w:t> </w:t>
      </w:r>
      <w:r w:rsidRPr="0080453D">
        <w:rPr>
          <w:rFonts w:ascii="Didot" w:hAnsi="Didot" w:cs="Didot"/>
          <w:i/>
          <w:iCs/>
          <w:color w:val="000000"/>
          <w:shd w:val="clear" w:color="auto" w:fill="FFFFFF"/>
        </w:rPr>
        <w:t xml:space="preserve">after </w:t>
      </w:r>
      <w:r w:rsidRPr="00524793">
        <w:rPr>
          <w:rFonts w:ascii="Didot" w:hAnsi="Didot" w:cs="Didot"/>
          <w:b/>
          <w:bCs/>
          <w:i/>
          <w:iCs/>
          <w:color w:val="000000"/>
          <w:u w:val="single"/>
          <w:shd w:val="clear" w:color="auto" w:fill="FFFFFF"/>
        </w:rPr>
        <w:t>our</w:t>
      </w:r>
      <w:r w:rsidRPr="0080453D">
        <w:rPr>
          <w:rFonts w:ascii="Didot" w:hAnsi="Didot" w:cs="Didot"/>
          <w:i/>
          <w:iCs/>
          <w:color w:val="000000"/>
          <w:shd w:val="clear" w:color="auto" w:fill="FFFFFF"/>
        </w:rPr>
        <w:t xml:space="preserve"> likeness.</w:t>
      </w:r>
    </w:p>
    <w:p w14:paraId="190E0E34" w14:textId="77777777" w:rsidR="0032767F" w:rsidRDefault="0032767F" w:rsidP="0032767F">
      <w:pPr>
        <w:spacing w:line="240" w:lineRule="auto"/>
        <w:rPr>
          <w:rFonts w:ascii="Didot" w:hAnsi="Didot" w:cs="Didot"/>
        </w:rPr>
      </w:pPr>
    </w:p>
    <w:p w14:paraId="099AEEB0" w14:textId="2BD6F1F2" w:rsidR="002259ED" w:rsidRPr="002259ED" w:rsidRDefault="002259ED" w:rsidP="002259ED">
      <w:pPr>
        <w:tabs>
          <w:tab w:val="left" w:pos="4950"/>
        </w:tabs>
        <w:rPr>
          <w:rFonts w:ascii="Didot" w:hAnsi="Didot" w:cs="Didot"/>
          <w:b/>
          <w:bCs/>
          <w:sz w:val="28"/>
          <w:szCs w:val="28"/>
        </w:rPr>
      </w:pPr>
      <w:r w:rsidRPr="002259ED">
        <w:rPr>
          <w:rFonts w:ascii="Didot" w:hAnsi="Didot" w:cs="Didot" w:hint="cs"/>
          <w:b/>
          <w:bCs/>
          <w:sz w:val="28"/>
          <w:szCs w:val="28"/>
        </w:rPr>
        <w:t xml:space="preserve">What If We Miss God’s Design? (Prov. 18:24) </w:t>
      </w:r>
    </w:p>
    <w:p w14:paraId="17C38692" w14:textId="77777777" w:rsidR="002259ED" w:rsidRPr="000A158F" w:rsidRDefault="002259ED" w:rsidP="002259ED">
      <w:pPr>
        <w:pStyle w:val="ListParagraph"/>
        <w:numPr>
          <w:ilvl w:val="0"/>
          <w:numId w:val="6"/>
        </w:numPr>
        <w:tabs>
          <w:tab w:val="left" w:pos="4950"/>
        </w:tabs>
        <w:spacing w:after="0" w:line="240" w:lineRule="auto"/>
        <w:rPr>
          <w:rFonts w:ascii="Didot" w:hAnsi="Didot" w:cs="Didot"/>
        </w:rPr>
      </w:pPr>
      <w:r w:rsidRPr="000A158F">
        <w:rPr>
          <w:rFonts w:ascii="Didot" w:hAnsi="Didot" w:cs="Didot" w:hint="cs"/>
        </w:rPr>
        <w:t xml:space="preserve">Our modern problem </w:t>
      </w:r>
    </w:p>
    <w:p w14:paraId="430E3E18" w14:textId="77777777" w:rsidR="002259ED" w:rsidRPr="000A158F" w:rsidRDefault="002259ED" w:rsidP="002259ED">
      <w:pPr>
        <w:pStyle w:val="ListParagraph"/>
        <w:numPr>
          <w:ilvl w:val="0"/>
          <w:numId w:val="6"/>
        </w:numPr>
        <w:tabs>
          <w:tab w:val="left" w:pos="4950"/>
        </w:tabs>
        <w:spacing w:after="0" w:line="240" w:lineRule="auto"/>
        <w:rPr>
          <w:rFonts w:ascii="Didot" w:hAnsi="Didot" w:cs="Didot"/>
        </w:rPr>
      </w:pPr>
      <w:r w:rsidRPr="000A158F">
        <w:rPr>
          <w:rFonts w:ascii="Didot" w:hAnsi="Didot" w:cs="Didot" w:hint="cs"/>
        </w:rPr>
        <w:t xml:space="preserve">Challenging seasons of friendship </w:t>
      </w:r>
    </w:p>
    <w:p w14:paraId="584861AD" w14:textId="77777777" w:rsidR="0032767F" w:rsidRDefault="0032767F" w:rsidP="0032767F">
      <w:pPr>
        <w:spacing w:line="240" w:lineRule="auto"/>
        <w:rPr>
          <w:rFonts w:ascii="Didot" w:hAnsi="Didot" w:cs="Didot"/>
        </w:rPr>
      </w:pPr>
    </w:p>
    <w:p w14:paraId="6D1AC437" w14:textId="77777777" w:rsidR="00277583" w:rsidRPr="00277583" w:rsidRDefault="00277583" w:rsidP="00277583">
      <w:pPr>
        <w:tabs>
          <w:tab w:val="left" w:pos="4950"/>
        </w:tabs>
        <w:rPr>
          <w:rFonts w:ascii="Didot" w:hAnsi="Didot" w:cs="Didot"/>
          <w:b/>
          <w:bCs/>
          <w:sz w:val="28"/>
          <w:szCs w:val="28"/>
        </w:rPr>
      </w:pPr>
      <w:r w:rsidRPr="00277583">
        <w:rPr>
          <w:rFonts w:ascii="Didot" w:hAnsi="Didot" w:cs="Didot" w:hint="cs"/>
          <w:b/>
          <w:bCs/>
          <w:sz w:val="28"/>
          <w:szCs w:val="28"/>
        </w:rPr>
        <w:t>The Closeness and Commitment of Friendship (Prov. 18:24)</w:t>
      </w:r>
    </w:p>
    <w:p w14:paraId="36E65C74" w14:textId="77777777" w:rsidR="00277583" w:rsidRPr="000A158F" w:rsidRDefault="00277583" w:rsidP="00277583">
      <w:pPr>
        <w:pStyle w:val="ListParagraph"/>
        <w:numPr>
          <w:ilvl w:val="0"/>
          <w:numId w:val="8"/>
        </w:numPr>
        <w:tabs>
          <w:tab w:val="left" w:pos="4950"/>
        </w:tabs>
        <w:spacing w:after="0" w:line="240" w:lineRule="auto"/>
        <w:rPr>
          <w:rFonts w:ascii="Didot" w:hAnsi="Didot" w:cs="Didot"/>
        </w:rPr>
      </w:pPr>
      <w:r w:rsidRPr="000A158F">
        <w:rPr>
          <w:rFonts w:ascii="Didot" w:hAnsi="Didot" w:cs="Didot" w:hint="cs"/>
        </w:rPr>
        <w:t xml:space="preserve">Sticks = Friendship sticks in the valleys </w:t>
      </w:r>
    </w:p>
    <w:p w14:paraId="5F3F9085" w14:textId="63BF90A1" w:rsidR="00072E19" w:rsidRPr="00CC543E" w:rsidRDefault="00277583" w:rsidP="00CC543E">
      <w:pPr>
        <w:pStyle w:val="ListParagraph"/>
        <w:numPr>
          <w:ilvl w:val="0"/>
          <w:numId w:val="7"/>
        </w:numPr>
        <w:tabs>
          <w:tab w:val="left" w:pos="4950"/>
        </w:tabs>
        <w:spacing w:after="0" w:line="240" w:lineRule="auto"/>
        <w:rPr>
          <w:rFonts w:ascii="Didot" w:hAnsi="Didot" w:cs="Didot"/>
        </w:rPr>
      </w:pPr>
      <w:r w:rsidRPr="000A158F">
        <w:rPr>
          <w:rFonts w:ascii="Didot" w:hAnsi="Didot" w:cs="Didot"/>
        </w:rPr>
        <w:t>Closer = = Friendship provides the closeness and commitment like a brothe</w:t>
      </w:r>
      <w:r w:rsidR="00CC543E">
        <w:rPr>
          <w:rFonts w:ascii="Didot" w:hAnsi="Didot" w:cs="Didot"/>
        </w:rPr>
        <w:t>r</w:t>
      </w:r>
    </w:p>
    <w:p w14:paraId="433F017A" w14:textId="77777777" w:rsidR="00E82547" w:rsidRDefault="00E82547" w:rsidP="00072E19">
      <w:pPr>
        <w:tabs>
          <w:tab w:val="left" w:pos="4950"/>
        </w:tabs>
        <w:rPr>
          <w:rFonts w:ascii="Didot" w:hAnsi="Didot" w:cs="Didot"/>
          <w:b/>
          <w:bCs/>
          <w:sz w:val="28"/>
          <w:szCs w:val="28"/>
        </w:rPr>
      </w:pPr>
    </w:p>
    <w:p w14:paraId="7974F624" w14:textId="6109779F" w:rsidR="00072E19" w:rsidRPr="00072E19" w:rsidRDefault="00072E19" w:rsidP="00072E19">
      <w:pPr>
        <w:tabs>
          <w:tab w:val="left" w:pos="4950"/>
        </w:tabs>
        <w:rPr>
          <w:rFonts w:ascii="Didot" w:hAnsi="Didot" w:cs="Didot"/>
          <w:b/>
          <w:bCs/>
          <w:sz w:val="28"/>
          <w:szCs w:val="28"/>
        </w:rPr>
      </w:pPr>
      <w:r w:rsidRPr="00072E19">
        <w:rPr>
          <w:rFonts w:ascii="Didot" w:hAnsi="Didot" w:cs="Didot" w:hint="cs"/>
          <w:b/>
          <w:bCs/>
          <w:sz w:val="28"/>
          <w:szCs w:val="28"/>
        </w:rPr>
        <w:t>The True and Better Friend (John 15:15)</w:t>
      </w:r>
    </w:p>
    <w:p w14:paraId="1713BAE4" w14:textId="77777777" w:rsidR="00072E19" w:rsidRPr="00A47942" w:rsidRDefault="00072E19" w:rsidP="00072E19">
      <w:pPr>
        <w:pStyle w:val="ListParagraph"/>
        <w:numPr>
          <w:ilvl w:val="0"/>
          <w:numId w:val="9"/>
        </w:numPr>
        <w:tabs>
          <w:tab w:val="left" w:pos="4950"/>
        </w:tabs>
        <w:spacing w:after="0" w:line="240" w:lineRule="auto"/>
        <w:rPr>
          <w:rFonts w:ascii="Didot" w:hAnsi="Didot" w:cs="Didot"/>
          <w:b/>
          <w:bCs/>
        </w:rPr>
      </w:pPr>
      <w:r w:rsidRPr="00A47942">
        <w:rPr>
          <w:rFonts w:ascii="Didot" w:hAnsi="Didot" w:cs="Didot" w:hint="cs"/>
          <w:color w:val="000000"/>
        </w:rPr>
        <w:lastRenderedPageBreak/>
        <w:t>Ultimately, may our friendships serve as small yet clear reminders and reflections of the friendship we have with Christ.</w:t>
      </w:r>
    </w:p>
    <w:p w14:paraId="7B2299D8" w14:textId="77777777" w:rsidR="00072E19" w:rsidRDefault="00072E19"/>
    <w:sectPr w:rsidR="00072E19" w:rsidSect="003276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idot">
    <w:panose1 w:val="02000503000000020003"/>
    <w:charset w:val="B1"/>
    <w:family w:val="auto"/>
    <w:pitch w:val="variable"/>
    <w:sig w:usb0="80000867" w:usb1="00000000" w:usb2="00000000" w:usb3="00000000" w:csb0="000001F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166EEF"/>
    <w:multiLevelType w:val="hybridMultilevel"/>
    <w:tmpl w:val="E13C5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7430C"/>
    <w:multiLevelType w:val="hybridMultilevel"/>
    <w:tmpl w:val="B9405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CF6974"/>
    <w:multiLevelType w:val="hybridMultilevel"/>
    <w:tmpl w:val="84D44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CD722C"/>
    <w:multiLevelType w:val="hybridMultilevel"/>
    <w:tmpl w:val="C0B8D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334778"/>
    <w:multiLevelType w:val="hybridMultilevel"/>
    <w:tmpl w:val="2A7E7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D923DD"/>
    <w:multiLevelType w:val="hybridMultilevel"/>
    <w:tmpl w:val="10A4D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A649C2"/>
    <w:multiLevelType w:val="hybridMultilevel"/>
    <w:tmpl w:val="116CD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8C2472"/>
    <w:multiLevelType w:val="hybridMultilevel"/>
    <w:tmpl w:val="A2D2E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8D606F"/>
    <w:multiLevelType w:val="hybridMultilevel"/>
    <w:tmpl w:val="85D47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689475">
    <w:abstractNumId w:val="7"/>
  </w:num>
  <w:num w:numId="2" w16cid:durableId="1076392606">
    <w:abstractNumId w:val="6"/>
  </w:num>
  <w:num w:numId="3" w16cid:durableId="1516074261">
    <w:abstractNumId w:val="0"/>
  </w:num>
  <w:num w:numId="4" w16cid:durableId="173613857">
    <w:abstractNumId w:val="4"/>
  </w:num>
  <w:num w:numId="5" w16cid:durableId="300767823">
    <w:abstractNumId w:val="2"/>
  </w:num>
  <w:num w:numId="6" w16cid:durableId="334889209">
    <w:abstractNumId w:val="1"/>
  </w:num>
  <w:num w:numId="7" w16cid:durableId="1253585782">
    <w:abstractNumId w:val="8"/>
  </w:num>
  <w:num w:numId="8" w16cid:durableId="387343175">
    <w:abstractNumId w:val="5"/>
  </w:num>
  <w:num w:numId="9" w16cid:durableId="926420230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67F"/>
    <w:rsid w:val="00034673"/>
    <w:rsid w:val="00072E19"/>
    <w:rsid w:val="00073F87"/>
    <w:rsid w:val="000F2139"/>
    <w:rsid w:val="00107383"/>
    <w:rsid w:val="00113ECD"/>
    <w:rsid w:val="002259ED"/>
    <w:rsid w:val="00277583"/>
    <w:rsid w:val="00277DD7"/>
    <w:rsid w:val="0032767F"/>
    <w:rsid w:val="0034686E"/>
    <w:rsid w:val="003C3FB4"/>
    <w:rsid w:val="005F3038"/>
    <w:rsid w:val="00670EB1"/>
    <w:rsid w:val="00801A3A"/>
    <w:rsid w:val="00835444"/>
    <w:rsid w:val="00837FEA"/>
    <w:rsid w:val="00851802"/>
    <w:rsid w:val="00860197"/>
    <w:rsid w:val="00994978"/>
    <w:rsid w:val="00A73C7C"/>
    <w:rsid w:val="00A80628"/>
    <w:rsid w:val="00A837FE"/>
    <w:rsid w:val="00AE0225"/>
    <w:rsid w:val="00BB673F"/>
    <w:rsid w:val="00CC543E"/>
    <w:rsid w:val="00E8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A00177"/>
  <w15:chartTrackingRefBased/>
  <w15:docId w15:val="{D5C8E92A-B3A8-364D-8150-D65CA8F20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67F"/>
  </w:style>
  <w:style w:type="paragraph" w:styleId="Heading1">
    <w:name w:val="heading 1"/>
    <w:basedOn w:val="Normal"/>
    <w:next w:val="Normal"/>
    <w:link w:val="Heading1Char"/>
    <w:uiPriority w:val="9"/>
    <w:qFormat/>
    <w:rsid w:val="003276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76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76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76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76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76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76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76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76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76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76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76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76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76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76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76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76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76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76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76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76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76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76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76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76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76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6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6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767F"/>
    <w:rPr>
      <w:b/>
      <w:bCs/>
      <w:smallCaps/>
      <w:color w:val="0F4761" w:themeColor="accent1" w:themeShade="BF"/>
      <w:spacing w:val="5"/>
    </w:rPr>
  </w:style>
  <w:style w:type="character" w:customStyle="1" w:styleId="text">
    <w:name w:val="text"/>
    <w:basedOn w:val="DefaultParagraphFont"/>
    <w:rsid w:val="0032767F"/>
  </w:style>
  <w:style w:type="character" w:customStyle="1" w:styleId="apple-converted-space">
    <w:name w:val="apple-converted-space"/>
    <w:basedOn w:val="DefaultParagraphFont"/>
    <w:rsid w:val="0032767F"/>
  </w:style>
  <w:style w:type="character" w:customStyle="1" w:styleId="indent-1-breaks">
    <w:name w:val="indent-1-breaks"/>
    <w:basedOn w:val="DefaultParagraphFont"/>
    <w:rsid w:val="00670E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208</Words>
  <Characters>995</Characters>
  <Application>Microsoft Office Word</Application>
  <DocSecurity>0</DocSecurity>
  <Lines>43</Lines>
  <Paragraphs>23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Danny Loeffelholz</dc:creator>
  <cp:keywords/>
  <dc:description/>
  <cp:lastModifiedBy>Danny Loeffelholz</cp:lastModifiedBy>
  <cp:revision>23</cp:revision>
  <dcterms:created xsi:type="dcterms:W3CDTF">2026-07-20T14:54:00Z</dcterms:created>
  <dcterms:modified xsi:type="dcterms:W3CDTF">2026-07-21T14:19:00Z</dcterms:modified>
</cp:coreProperties>
</file>